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73272" w14:textId="77777777" w:rsidR="00FE067E" w:rsidRPr="0053248E" w:rsidRDefault="00CD36CF" w:rsidP="002010BF">
      <w:pPr>
        <w:pStyle w:val="TitlePageOrigin"/>
      </w:pPr>
      <w:r w:rsidRPr="0053248E">
        <w:t>WEST virginia legislature</w:t>
      </w:r>
    </w:p>
    <w:p w14:paraId="5357009A" w14:textId="77777777" w:rsidR="00CD36CF" w:rsidRPr="0053248E" w:rsidRDefault="00CD36CF" w:rsidP="002010BF">
      <w:pPr>
        <w:pStyle w:val="TitlePageSession"/>
      </w:pPr>
      <w:r w:rsidRPr="0053248E">
        <w:t>20</w:t>
      </w:r>
      <w:r w:rsidR="00081D6D" w:rsidRPr="0053248E">
        <w:t>2</w:t>
      </w:r>
      <w:r w:rsidR="00CC2692" w:rsidRPr="0053248E">
        <w:t>5</w:t>
      </w:r>
      <w:r w:rsidRPr="0053248E">
        <w:t xml:space="preserve"> regular session</w:t>
      </w:r>
    </w:p>
    <w:p w14:paraId="0FBF2A51" w14:textId="3EEF8238" w:rsidR="00BA1B5D" w:rsidRPr="0053248E" w:rsidRDefault="00BA1B5D" w:rsidP="002010BF">
      <w:pPr>
        <w:pStyle w:val="TitlePageSession"/>
      </w:pPr>
      <w:r w:rsidRPr="0053248E">
        <w:t>En</w:t>
      </w:r>
      <w:r w:rsidR="0053248E" w:rsidRPr="0053248E">
        <w:t>ROLLED</w:t>
      </w:r>
    </w:p>
    <w:p w14:paraId="4BBEEED5" w14:textId="77777777" w:rsidR="00CD36CF" w:rsidRPr="0053248E" w:rsidRDefault="00DD672C" w:rsidP="002010BF">
      <w:pPr>
        <w:pStyle w:val="TitlePageBillPrefix"/>
      </w:pPr>
      <w:sdt>
        <w:sdtPr>
          <w:tag w:val="IntroDate"/>
          <w:id w:val="-1236936958"/>
          <w:placeholder>
            <w:docPart w:val="B0FDD4EC20CC4C2EB9497BDFAED8B66B"/>
          </w:placeholder>
          <w:text/>
        </w:sdtPr>
        <w:sdtEndPr/>
        <w:sdtContent>
          <w:r w:rsidR="00AC3B58" w:rsidRPr="0053248E">
            <w:t>Committee Substitute</w:t>
          </w:r>
        </w:sdtContent>
      </w:sdt>
    </w:p>
    <w:p w14:paraId="76DD47E1" w14:textId="77777777" w:rsidR="00AC3B58" w:rsidRPr="0053248E" w:rsidRDefault="00AC3B58" w:rsidP="002010BF">
      <w:pPr>
        <w:pStyle w:val="TitlePageBillPrefix"/>
      </w:pPr>
      <w:r w:rsidRPr="0053248E">
        <w:t>for</w:t>
      </w:r>
    </w:p>
    <w:p w14:paraId="221B6F29" w14:textId="51467B8D" w:rsidR="00CD36CF" w:rsidRPr="0053248E" w:rsidRDefault="00DD672C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C9BD3D4B620142E5B1A2214D30A3FD2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F22B7" w:rsidRPr="0053248E">
            <w:t>House</w:t>
          </w:r>
        </w:sdtContent>
      </w:sdt>
      <w:r w:rsidR="00303684" w:rsidRPr="0053248E">
        <w:t xml:space="preserve"> </w:t>
      </w:r>
      <w:r w:rsidR="00CD36CF" w:rsidRPr="0053248E">
        <w:t xml:space="preserve">Bill </w:t>
      </w:r>
      <w:sdt>
        <w:sdtPr>
          <w:tag w:val="BNum"/>
          <w:id w:val="1645317809"/>
          <w:lock w:val="sdtLocked"/>
          <w:placeholder>
            <w:docPart w:val="CB6CE3EE6E3B4872883C6265646013A8"/>
          </w:placeholder>
          <w:text/>
        </w:sdtPr>
        <w:sdtEndPr/>
        <w:sdtContent>
          <w:r w:rsidR="00F41CC1" w:rsidRPr="0053248E">
            <w:t>2548</w:t>
          </w:r>
        </w:sdtContent>
      </w:sdt>
    </w:p>
    <w:p w14:paraId="11844B71" w14:textId="076853B4" w:rsidR="00CD36CF" w:rsidRPr="0053248E" w:rsidRDefault="00CD36CF" w:rsidP="002010BF">
      <w:pPr>
        <w:pStyle w:val="Sponsors"/>
      </w:pPr>
      <w:r w:rsidRPr="0053248E">
        <w:t xml:space="preserve">By </w:t>
      </w:r>
      <w:sdt>
        <w:sdtPr>
          <w:tag w:val="Sponsors"/>
          <w:id w:val="1589585889"/>
          <w:placeholder>
            <w:docPart w:val="C1910DE01E6B49AEA5DB4FE274FD33BE"/>
          </w:placeholder>
          <w:text w:multiLine="1"/>
        </w:sdtPr>
        <w:sdtEndPr/>
        <w:sdtContent>
          <w:r w:rsidR="00F41CC1" w:rsidRPr="0053248E">
            <w:t>Delegates Hornby, Willis, Riley, Ellington, McGeehan, Phillips, Statler, Akers, Maynor, Chiarelli, and Heckert</w:t>
          </w:r>
        </w:sdtContent>
      </w:sdt>
    </w:p>
    <w:p w14:paraId="64B5AB22" w14:textId="0F288456" w:rsidR="002F09D3" w:rsidRPr="0053248E" w:rsidRDefault="00CD36CF" w:rsidP="0053248E">
      <w:pPr>
        <w:pStyle w:val="References"/>
        <w:ind w:left="2160" w:hanging="360"/>
        <w:sectPr w:rsidR="002F09D3" w:rsidRPr="0053248E" w:rsidSect="00F41C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3248E">
        <w:t>[</w:t>
      </w:r>
      <w:sdt>
        <w:sdtPr>
          <w:tag w:val="References"/>
          <w:id w:val="-1043047873"/>
          <w:placeholder>
            <w:docPart w:val="4B5FE47FFB834D798686C5A4ADA7CE54"/>
          </w:placeholder>
          <w:text w:multiLine="1"/>
        </w:sdtPr>
        <w:sdtEndPr/>
        <w:sdtContent>
          <w:r w:rsidR="0053248E" w:rsidRPr="0053248E">
            <w:t>Passed April 2, 2025; in effect 90 days from passage (July 1, 2025)</w:t>
          </w:r>
        </w:sdtContent>
      </w:sdt>
      <w:r w:rsidRPr="0053248E">
        <w:t>]</w:t>
      </w:r>
    </w:p>
    <w:p w14:paraId="1B4EF5D6" w14:textId="46800A61" w:rsidR="00E831B3" w:rsidRPr="0053248E" w:rsidRDefault="00E831B3" w:rsidP="002010BF">
      <w:pPr>
        <w:pStyle w:val="References"/>
      </w:pPr>
    </w:p>
    <w:p w14:paraId="3F39C6AB" w14:textId="00D0B6F6" w:rsidR="00303684" w:rsidRPr="0053248E" w:rsidRDefault="0000526A" w:rsidP="002F09D3">
      <w:pPr>
        <w:pStyle w:val="TitleSection"/>
      </w:pPr>
      <w:r w:rsidRPr="0053248E">
        <w:lastRenderedPageBreak/>
        <w:t>A</w:t>
      </w:r>
      <w:r w:rsidR="0053248E">
        <w:t>N ACT</w:t>
      </w:r>
      <w:r w:rsidR="00F41CC1" w:rsidRPr="0053248E">
        <w:t xml:space="preserve"> to </w:t>
      </w:r>
      <w:r w:rsidR="00F41CC1" w:rsidRPr="0053248E">
        <w:rPr>
          <w:color w:val="auto"/>
        </w:rPr>
        <w:t xml:space="preserve">amend and reenact §18-3-3 of the Code of West Virginia, 1931, as amended, relating </w:t>
      </w:r>
      <w:r w:rsidR="00F15816" w:rsidRPr="0053248E">
        <w:rPr>
          <w:color w:val="auto"/>
        </w:rPr>
        <w:t xml:space="preserve">to the State Superintendent’s general supervision of </w:t>
      </w:r>
      <w:r w:rsidR="00324A4D" w:rsidRPr="0053248E">
        <w:rPr>
          <w:color w:val="auto"/>
        </w:rPr>
        <w:t xml:space="preserve">schools; </w:t>
      </w:r>
      <w:r w:rsidR="006D411D" w:rsidRPr="0053248E">
        <w:rPr>
          <w:color w:val="auto"/>
        </w:rPr>
        <w:t>clarifying supervisory duties; requiring the State Superintendent to report annually to the Legislative Oversight Commission on Education Accountability regarding implementation of state board rules in each county school district; and providing consequences for failure to follow state board rules.</w:t>
      </w:r>
    </w:p>
    <w:p w14:paraId="112A4F9E" w14:textId="0E52DF1B" w:rsidR="00F41CC1" w:rsidRPr="0053248E" w:rsidRDefault="00303684" w:rsidP="002F09D3">
      <w:pPr>
        <w:pStyle w:val="EnactingClause"/>
      </w:pPr>
      <w:r w:rsidRPr="0053248E">
        <w:t>Be it enacted by the Legislature of West Virginia</w:t>
      </w:r>
    </w:p>
    <w:p w14:paraId="247F4AC5" w14:textId="77777777" w:rsidR="00F41CC1" w:rsidRPr="0053248E" w:rsidRDefault="00F41CC1" w:rsidP="002F09D3">
      <w:pPr>
        <w:pStyle w:val="SectionHeading"/>
        <w:widowControl/>
        <w:sectPr w:rsidR="00F41CC1" w:rsidRPr="0053248E" w:rsidSect="002F09D3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DC1F275" w14:textId="18A9BD31" w:rsidR="00F41CC1" w:rsidRPr="0053248E" w:rsidRDefault="00F41CC1" w:rsidP="002F09D3">
      <w:pPr>
        <w:pStyle w:val="ArticleHeading"/>
        <w:widowControl/>
      </w:pPr>
      <w:r w:rsidRPr="0053248E">
        <w:t xml:space="preserve">ARTICLE 3. STATE SUPERINTENDENT OF SCHOOLS. </w:t>
      </w:r>
    </w:p>
    <w:p w14:paraId="30379FF9" w14:textId="0EF9687D" w:rsidR="005F34D7" w:rsidRPr="0053248E" w:rsidRDefault="005F34D7" w:rsidP="002F09D3">
      <w:pPr>
        <w:pStyle w:val="SectionHeading"/>
        <w:widowControl/>
      </w:pPr>
      <w:r w:rsidRPr="0053248E">
        <w:t>§18-3-3. General supervision of schools.</w:t>
      </w:r>
    </w:p>
    <w:p w14:paraId="20927103" w14:textId="1FE8CFCA" w:rsidR="008D4F7B" w:rsidRPr="0053248E" w:rsidRDefault="008D4F7B" w:rsidP="002F09D3">
      <w:pPr>
        <w:pStyle w:val="SectionBody"/>
        <w:widowControl/>
      </w:pPr>
      <w:r w:rsidRPr="0053248E">
        <w:t>(a)</w:t>
      </w:r>
      <w:r w:rsidR="002F09D3" w:rsidRPr="0053248E">
        <w:t xml:space="preserve"> </w:t>
      </w:r>
      <w:r w:rsidR="005F34D7" w:rsidRPr="0053248E">
        <w:t xml:space="preserve">The State Superintendent of Schools shall have general supervision of the free schools of the </w:t>
      </w:r>
      <w:proofErr w:type="gramStart"/>
      <w:r w:rsidR="005F34D7" w:rsidRPr="0053248E">
        <w:t>state, and</w:t>
      </w:r>
      <w:proofErr w:type="gramEnd"/>
      <w:r w:rsidR="005F34D7" w:rsidRPr="0053248E">
        <w:t xml:space="preserve"> shall be the chief executive officer of the state Board of Education. The</w:t>
      </w:r>
      <w:r w:rsidR="00A90081" w:rsidRPr="0053248E">
        <w:t xml:space="preserve"> State Superintendent of Schools</w:t>
      </w:r>
      <w:r w:rsidR="005F34D7" w:rsidRPr="0053248E">
        <w:t xml:space="preserve"> shall be charged with the general supervision of all county superintendents of county boards and of county boards of education within the state, except as provided in </w:t>
      </w:r>
      <w:r w:rsidR="00A90081" w:rsidRPr="0053248E">
        <w:t>§</w:t>
      </w:r>
      <w:r w:rsidR="00336023" w:rsidRPr="0053248E">
        <w:t>6-9-1,</w:t>
      </w:r>
      <w:r w:rsidR="00BE4FDE" w:rsidRPr="00BE4FDE">
        <w:rPr>
          <w:i/>
        </w:rPr>
        <w:t xml:space="preserve"> et seq. </w:t>
      </w:r>
      <w:r w:rsidR="005F34D7" w:rsidRPr="0053248E">
        <w:t>of this code. The</w:t>
      </w:r>
      <w:r w:rsidR="009D619E" w:rsidRPr="0053248E">
        <w:t xml:space="preserve"> State Superintendent of Schools</w:t>
      </w:r>
      <w:r w:rsidR="005F34D7" w:rsidRPr="0053248E">
        <w:t xml:space="preserve"> shall </w:t>
      </w:r>
      <w:r w:rsidR="009A3B64" w:rsidRPr="0053248E">
        <w:t>oversee all</w:t>
      </w:r>
      <w:r w:rsidR="005F34D7" w:rsidRPr="0053248E">
        <w:t xml:space="preserve"> the details of the school system of the state, and of the rules of the state Board of Education, </w:t>
      </w:r>
      <w:proofErr w:type="gramStart"/>
      <w:r w:rsidR="005F34D7" w:rsidRPr="0053248E">
        <w:t>so as to</w:t>
      </w:r>
      <w:proofErr w:type="gramEnd"/>
      <w:r w:rsidR="005F34D7" w:rsidRPr="0053248E">
        <w:t xml:space="preserve"> secure the uniform operation of the same throughout the state. </w:t>
      </w:r>
    </w:p>
    <w:p w14:paraId="1C275D4A" w14:textId="3724A759" w:rsidR="006F1934" w:rsidRPr="0053248E" w:rsidRDefault="007711A4" w:rsidP="002F09D3">
      <w:pPr>
        <w:pStyle w:val="SectionBody"/>
        <w:widowControl/>
        <w:jc w:val="left"/>
        <w:rPr>
          <w:color w:val="auto"/>
        </w:rPr>
      </w:pPr>
      <w:bookmarkStart w:id="0" w:name="_Hlk191908365"/>
      <w:r w:rsidRPr="0053248E">
        <w:rPr>
          <w:color w:val="auto"/>
        </w:rPr>
        <w:t xml:space="preserve">(b) The </w:t>
      </w:r>
      <w:r w:rsidR="006F1934" w:rsidRPr="0053248E">
        <w:rPr>
          <w:color w:val="auto"/>
        </w:rPr>
        <w:t>State Superintendent shall report</w:t>
      </w:r>
      <w:r w:rsidRPr="0053248E">
        <w:rPr>
          <w:color w:val="auto"/>
        </w:rPr>
        <w:t xml:space="preserve"> annually</w:t>
      </w:r>
      <w:r w:rsidR="006F1934" w:rsidRPr="0053248E">
        <w:rPr>
          <w:color w:val="auto"/>
        </w:rPr>
        <w:t xml:space="preserve"> to the Legislative Oversight Commission on Education Accountability regarding</w:t>
      </w:r>
      <w:r w:rsidRPr="0053248E">
        <w:rPr>
          <w:color w:val="auto"/>
        </w:rPr>
        <w:t xml:space="preserve"> the implementation of state board rules in each county school district.</w:t>
      </w:r>
    </w:p>
    <w:p w14:paraId="09FE0E92" w14:textId="06899812" w:rsidR="006F1934" w:rsidRPr="0053248E" w:rsidRDefault="002F09D3" w:rsidP="002F09D3">
      <w:pPr>
        <w:pStyle w:val="SectionBody"/>
        <w:widowControl/>
        <w:jc w:val="left"/>
        <w:rPr>
          <w:color w:val="auto"/>
        </w:rPr>
      </w:pPr>
      <w:r w:rsidRPr="0053248E">
        <w:rPr>
          <w:color w:val="auto"/>
        </w:rPr>
        <w:t xml:space="preserve">(1) </w:t>
      </w:r>
      <w:r w:rsidR="006F1934" w:rsidRPr="0053248E">
        <w:rPr>
          <w:color w:val="auto"/>
        </w:rPr>
        <w:t xml:space="preserve">If a county is found in violation of proper implementation of any rule, </w:t>
      </w:r>
      <w:r w:rsidR="007711A4" w:rsidRPr="0053248E">
        <w:rPr>
          <w:color w:val="auto"/>
        </w:rPr>
        <w:t xml:space="preserve">the State Superintendent shall provide </w:t>
      </w:r>
      <w:r w:rsidR="006F1934" w:rsidRPr="0053248E">
        <w:rPr>
          <w:color w:val="auto"/>
        </w:rPr>
        <w:t xml:space="preserve">a plan to ensure full implementation of the rule and the </w:t>
      </w:r>
      <w:proofErr w:type="gramStart"/>
      <w:r w:rsidR="006F1934" w:rsidRPr="0053248E">
        <w:rPr>
          <w:color w:val="auto"/>
        </w:rPr>
        <w:t>timeline</w:t>
      </w:r>
      <w:proofErr w:type="gramEnd"/>
      <w:r w:rsidR="006F1934" w:rsidRPr="0053248E">
        <w:rPr>
          <w:color w:val="auto"/>
        </w:rPr>
        <w:t xml:space="preserve"> therefore. </w:t>
      </w:r>
    </w:p>
    <w:p w14:paraId="3CC8B836" w14:textId="77777777" w:rsidR="00BE4FDE" w:rsidRDefault="002F09D3" w:rsidP="002F09D3">
      <w:pPr>
        <w:pStyle w:val="SectionBody"/>
        <w:widowControl/>
        <w:rPr>
          <w:color w:val="auto"/>
        </w:rPr>
        <w:sectPr w:rsidR="00BE4FDE" w:rsidSect="00F41CC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3248E">
        <w:rPr>
          <w:color w:val="auto"/>
        </w:rPr>
        <w:t xml:space="preserve">(2) </w:t>
      </w:r>
      <w:r w:rsidR="00324A4D" w:rsidRPr="0053248E">
        <w:rPr>
          <w:color w:val="auto"/>
        </w:rPr>
        <w:t>If a county continues to be in violation of state board rules, s</w:t>
      </w:r>
      <w:r w:rsidR="00D2442C" w:rsidRPr="0053248E">
        <w:rPr>
          <w:color w:val="auto"/>
        </w:rPr>
        <w:t xml:space="preserve">chool aid funding may be </w:t>
      </w:r>
      <w:r w:rsidR="00324A4D" w:rsidRPr="0053248E">
        <w:rPr>
          <w:color w:val="auto"/>
        </w:rPr>
        <w:t xml:space="preserve">withheld </w:t>
      </w:r>
      <w:r w:rsidR="007711A4" w:rsidRPr="0053248E">
        <w:rPr>
          <w:color w:val="auto"/>
        </w:rPr>
        <w:t xml:space="preserve">from </w:t>
      </w:r>
      <w:r w:rsidR="00324A4D" w:rsidRPr="0053248E">
        <w:rPr>
          <w:color w:val="auto"/>
        </w:rPr>
        <w:t>that</w:t>
      </w:r>
      <w:r w:rsidR="007711A4" w:rsidRPr="0053248E">
        <w:rPr>
          <w:color w:val="auto"/>
        </w:rPr>
        <w:t xml:space="preserve"> </w:t>
      </w:r>
      <w:r w:rsidR="006D411D" w:rsidRPr="0053248E">
        <w:rPr>
          <w:color w:val="auto"/>
        </w:rPr>
        <w:t>county.</w:t>
      </w:r>
      <w:r w:rsidR="00D2442C" w:rsidRPr="0053248E">
        <w:rPr>
          <w:color w:val="auto"/>
        </w:rPr>
        <w:t xml:space="preserve"> </w:t>
      </w:r>
      <w:bookmarkEnd w:id="0"/>
    </w:p>
    <w:p w14:paraId="3F374B6D" w14:textId="77777777" w:rsidR="00BE4FDE" w:rsidRDefault="00BE4FDE" w:rsidP="002F09D3">
      <w:pPr>
        <w:pStyle w:val="SectionBody"/>
        <w:widowControl/>
        <w:rPr>
          <w:color w:val="auto"/>
        </w:rPr>
        <w:sectPr w:rsidR="00BE4FDE" w:rsidSect="00BE4FDE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3EE4C1E" w14:textId="77777777" w:rsidR="00BE4FDE" w:rsidRPr="006239C4" w:rsidRDefault="00BE4FDE" w:rsidP="00BE4FDE">
      <w:pPr>
        <w:pStyle w:val="BlockText"/>
      </w:pPr>
      <w:r w:rsidRPr="006239C4"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17EB224C" w14:textId="77777777" w:rsidR="00BE4FDE" w:rsidRPr="006239C4" w:rsidRDefault="00BE4FDE" w:rsidP="00BE4FDE">
      <w:pPr>
        <w:spacing w:line="240" w:lineRule="auto"/>
        <w:ind w:left="720" w:right="720"/>
        <w:rPr>
          <w:rFonts w:cs="Arial"/>
        </w:rPr>
      </w:pPr>
    </w:p>
    <w:p w14:paraId="328F79C7" w14:textId="77777777" w:rsidR="00BE4FDE" w:rsidRPr="006239C4" w:rsidRDefault="00BE4FDE" w:rsidP="00BE4FDE">
      <w:pPr>
        <w:spacing w:line="240" w:lineRule="auto"/>
        <w:ind w:left="720" w:right="720"/>
        <w:rPr>
          <w:rFonts w:cs="Arial"/>
        </w:rPr>
      </w:pPr>
    </w:p>
    <w:p w14:paraId="453F9BAA" w14:textId="77777777" w:rsidR="00BE4FDE" w:rsidRPr="006239C4" w:rsidRDefault="00BE4FDE" w:rsidP="00BE4FDE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34439077" w14:textId="77777777" w:rsidR="00BE4FDE" w:rsidRPr="006239C4" w:rsidRDefault="00BE4FDE" w:rsidP="00BE4FDE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1F09F88E" w14:textId="77777777" w:rsidR="00BE4FDE" w:rsidRPr="006239C4" w:rsidRDefault="00BE4FDE" w:rsidP="00BE4FDE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C911276" w14:textId="77777777" w:rsidR="00BE4FDE" w:rsidRPr="006239C4" w:rsidRDefault="00BE4FDE" w:rsidP="00BE4FDE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47E1F85" w14:textId="77777777" w:rsidR="00BE4FDE" w:rsidRPr="006239C4" w:rsidRDefault="00BE4FDE" w:rsidP="00BE4FDE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358C0550" w14:textId="77777777" w:rsidR="00BE4FDE" w:rsidRPr="006239C4" w:rsidRDefault="00BE4FDE" w:rsidP="00BE4FDE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57B4994A" w14:textId="77777777" w:rsidR="00BE4FDE" w:rsidRPr="006239C4" w:rsidRDefault="00BE4FDE" w:rsidP="00BE4FDE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466993CF" w14:textId="77777777" w:rsidR="00BE4FDE" w:rsidRPr="006239C4" w:rsidRDefault="00BE4FDE" w:rsidP="00BE4FD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B584390" w14:textId="77777777" w:rsidR="00BE4FDE" w:rsidRDefault="00BE4FDE" w:rsidP="00BE4FD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424E392" w14:textId="77777777" w:rsidR="00BE4FDE" w:rsidRPr="006239C4" w:rsidRDefault="00BE4FDE" w:rsidP="00BE4FD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763B4655" w14:textId="77777777" w:rsidR="00BE4FDE" w:rsidRPr="006239C4" w:rsidRDefault="00BE4FDE" w:rsidP="00BE4FD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B06131A" w14:textId="6049A70A" w:rsidR="00BE4FDE" w:rsidRPr="006239C4" w:rsidRDefault="00BE4FDE" w:rsidP="00BE4FDE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 xml:space="preserve">In effect </w:t>
      </w:r>
      <w:r w:rsidRPr="0053248E">
        <w:t xml:space="preserve">90 days </w:t>
      </w:r>
      <w:r>
        <w:rPr>
          <w:rFonts w:cs="Arial"/>
        </w:rPr>
        <w:t>from</w:t>
      </w:r>
      <w:r w:rsidRPr="006239C4">
        <w:rPr>
          <w:rFonts w:cs="Arial"/>
        </w:rPr>
        <w:t xml:space="preserve"> passage.</w:t>
      </w:r>
    </w:p>
    <w:p w14:paraId="1317BFC3" w14:textId="77777777" w:rsidR="00BE4FDE" w:rsidRPr="006239C4" w:rsidRDefault="00BE4FDE" w:rsidP="00BE4FD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1246439" w14:textId="77777777" w:rsidR="00BE4FDE" w:rsidRPr="006239C4" w:rsidRDefault="00BE4FDE" w:rsidP="00BE4FD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C25A404" w14:textId="77777777" w:rsidR="00BE4FDE" w:rsidRPr="006239C4" w:rsidRDefault="00BE4FDE" w:rsidP="00BE4FD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B1207F8" w14:textId="77777777" w:rsidR="00BE4FDE" w:rsidRPr="006239C4" w:rsidRDefault="00BE4FDE" w:rsidP="00BE4FD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DC878C1" w14:textId="77777777" w:rsidR="00BE4FDE" w:rsidRPr="006239C4" w:rsidRDefault="00BE4FDE" w:rsidP="00BE4FD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1ECD5EC7" w14:textId="77777777" w:rsidR="00BE4FDE" w:rsidRPr="006239C4" w:rsidRDefault="00BE4FDE" w:rsidP="00BE4FDE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47B9C9E4" w14:textId="77777777" w:rsidR="00BE4FDE" w:rsidRPr="006239C4" w:rsidRDefault="00BE4FDE" w:rsidP="00BE4FD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D830240" w14:textId="77777777" w:rsidR="00BE4FDE" w:rsidRPr="006239C4" w:rsidRDefault="00BE4FDE" w:rsidP="00BE4FD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5FA2398" w14:textId="77777777" w:rsidR="00BE4FDE" w:rsidRPr="006239C4" w:rsidRDefault="00BE4FDE" w:rsidP="00BE4FD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48346FF6" w14:textId="77777777" w:rsidR="00BE4FDE" w:rsidRPr="006239C4" w:rsidRDefault="00BE4FDE" w:rsidP="00BE4FDE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1EB7FFDE" w14:textId="77777777" w:rsidR="00BE4FDE" w:rsidRPr="006239C4" w:rsidRDefault="00BE4FDE" w:rsidP="00BE4FD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3DFB6C7" w14:textId="77777777" w:rsidR="00BE4FDE" w:rsidRPr="006239C4" w:rsidRDefault="00BE4FDE" w:rsidP="00BE4FD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8739C94" w14:textId="77777777" w:rsidR="00BE4FDE" w:rsidRPr="006239C4" w:rsidRDefault="00BE4FDE" w:rsidP="00BE4FDE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564A9AA7" w14:textId="77777777" w:rsidR="00BE4FDE" w:rsidRPr="006239C4" w:rsidRDefault="00BE4FDE" w:rsidP="00BE4FDE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071BDE0D" w14:textId="77777777" w:rsidR="00BE4FDE" w:rsidRPr="006239C4" w:rsidRDefault="00BE4FDE" w:rsidP="00BE4FDE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532242FB" w14:textId="77777777" w:rsidR="00BE4FDE" w:rsidRPr="006239C4" w:rsidRDefault="00BE4FDE" w:rsidP="00BE4FD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470821B" w14:textId="77777777" w:rsidR="00BE4FDE" w:rsidRPr="006239C4" w:rsidRDefault="00BE4FDE" w:rsidP="00BE4FDE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4B3C275D" w14:textId="77777777" w:rsidR="00BE4FDE" w:rsidRPr="006239C4" w:rsidRDefault="00BE4FDE" w:rsidP="00BE4FDE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DBF07A8" w14:textId="77777777" w:rsidR="00BE4FDE" w:rsidRPr="006239C4" w:rsidRDefault="00BE4FDE" w:rsidP="00BE4FD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2025</w:t>
      </w:r>
      <w:r w:rsidRPr="006239C4">
        <w:rPr>
          <w:rFonts w:cs="Arial"/>
        </w:rPr>
        <w:t>.</w:t>
      </w:r>
    </w:p>
    <w:p w14:paraId="04958EF4" w14:textId="77777777" w:rsidR="00BE4FDE" w:rsidRPr="006239C4" w:rsidRDefault="00BE4FDE" w:rsidP="00BE4FD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899CEB9" w14:textId="77777777" w:rsidR="00BE4FDE" w:rsidRPr="006239C4" w:rsidRDefault="00BE4FDE" w:rsidP="00BE4FD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F9C963A" w14:textId="77777777" w:rsidR="00BE4FDE" w:rsidRPr="006239C4" w:rsidRDefault="00BE4FDE" w:rsidP="00BE4FDE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753C1532" w14:textId="77777777" w:rsidR="00BE4FDE" w:rsidRDefault="00BE4FDE" w:rsidP="00BE4FDE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3F8F41FA" w14:textId="5F32BC1F" w:rsidR="006F1934" w:rsidRPr="0053248E" w:rsidRDefault="006F1934" w:rsidP="002F09D3">
      <w:pPr>
        <w:pStyle w:val="SectionBody"/>
        <w:widowControl/>
        <w:rPr>
          <w:color w:val="auto"/>
        </w:rPr>
      </w:pPr>
    </w:p>
    <w:sectPr w:rsidR="006F1934" w:rsidRPr="0053248E" w:rsidSect="00BE4FDE">
      <w:headerReference w:type="even" r:id="rId14"/>
      <w:footerReference w:type="even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1342D" w14:textId="77777777" w:rsidR="00D33870" w:rsidRPr="00B844FE" w:rsidRDefault="00D33870" w:rsidP="00B844FE">
      <w:r>
        <w:separator/>
      </w:r>
    </w:p>
  </w:endnote>
  <w:endnote w:type="continuationSeparator" w:id="0">
    <w:p w14:paraId="0BB4D3F9" w14:textId="77777777" w:rsidR="00D33870" w:rsidRPr="00B844FE" w:rsidRDefault="00D3387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779137"/>
      <w:docPartObj>
        <w:docPartGallery w:val="Page Numbers (Bottom of Page)"/>
        <w:docPartUnique/>
      </w:docPartObj>
    </w:sdtPr>
    <w:sdtEndPr/>
    <w:sdtContent>
      <w:p w14:paraId="38D0270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476BD9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8E159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A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E0D98" w14:textId="77777777" w:rsidR="0053248E" w:rsidRDefault="0053248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39125" w14:textId="77777777" w:rsidR="00BE4FDE" w:rsidRDefault="00BE4FDE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3242039" w14:textId="77777777" w:rsidR="00BE4FDE" w:rsidRPr="00775992" w:rsidRDefault="00BE4FDE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EE07E" w14:textId="77777777" w:rsidR="00D33870" w:rsidRPr="00B844FE" w:rsidRDefault="00D33870" w:rsidP="00B844FE">
      <w:r>
        <w:separator/>
      </w:r>
    </w:p>
  </w:footnote>
  <w:footnote w:type="continuationSeparator" w:id="0">
    <w:p w14:paraId="4B6A395A" w14:textId="77777777" w:rsidR="00D33870" w:rsidRPr="00B844FE" w:rsidRDefault="00D3387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A938" w14:textId="0CEE7388" w:rsidR="002A0269" w:rsidRPr="00B844FE" w:rsidRDefault="00DD672C">
    <w:pPr>
      <w:pStyle w:val="Header"/>
    </w:pPr>
    <w:sdt>
      <w:sdtPr>
        <w:id w:val="-684364211"/>
        <w:placeholder>
          <w:docPart w:val="C9BD3D4B620142E5B1A2214D30A3FD2D"/>
        </w:placeholder>
        <w:temporary/>
        <w:showingPlcHdr/>
        <w15:appearance w15:val="hidden"/>
      </w:sdtPr>
      <w:sdtEndPr/>
      <w:sdtContent>
        <w:r w:rsidR="0065115D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9BD3D4B620142E5B1A2214D30A3FD2D"/>
        </w:placeholder>
        <w:temporary/>
        <w:showingPlcHdr/>
        <w15:appearance w15:val="hidden"/>
      </w:sdtPr>
      <w:sdtEndPr/>
      <w:sdtContent>
        <w:r w:rsidR="0065115D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84E60" w14:textId="23F48D8D" w:rsidR="00E831B3" w:rsidRPr="002F09D3" w:rsidRDefault="00BA1B5D" w:rsidP="002F09D3">
    <w:pPr>
      <w:pStyle w:val="HeaderStyle"/>
      <w:rPr>
        <w:sz w:val="22"/>
        <w:szCs w:val="22"/>
      </w:rPr>
    </w:pPr>
    <w:proofErr w:type="spellStart"/>
    <w:r w:rsidRPr="002F09D3">
      <w:rPr>
        <w:sz w:val="22"/>
        <w:szCs w:val="22"/>
      </w:rPr>
      <w:t>En</w:t>
    </w:r>
    <w:r w:rsidR="0053248E">
      <w:rPr>
        <w:sz w:val="22"/>
        <w:szCs w:val="22"/>
      </w:rPr>
      <w:t>r</w:t>
    </w:r>
    <w:proofErr w:type="spellEnd"/>
    <w:r w:rsidR="0053248E">
      <w:rPr>
        <w:sz w:val="22"/>
        <w:szCs w:val="22"/>
      </w:rPr>
      <w:t xml:space="preserve"> </w:t>
    </w:r>
    <w:r w:rsidR="00A72E7C" w:rsidRPr="002F09D3">
      <w:rPr>
        <w:sz w:val="22"/>
        <w:szCs w:val="22"/>
      </w:rPr>
      <w:t>CS for</w:t>
    </w:r>
    <w:r w:rsidR="002F09D3">
      <w:rPr>
        <w:sz w:val="22"/>
        <w:szCs w:val="22"/>
      </w:rPr>
      <w:t xml:space="preserve"> HB </w:t>
    </w:r>
    <w:r w:rsidR="002F09D3" w:rsidRPr="002F09D3">
      <w:rPr>
        <w:sz w:val="22"/>
        <w:szCs w:val="22"/>
      </w:rPr>
      <w:t>2548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CB42A" w14:textId="77777777" w:rsidR="0053248E" w:rsidRDefault="0053248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60F1C" w14:textId="77777777" w:rsidR="00BE4FDE" w:rsidRPr="00775992" w:rsidRDefault="00BE4FDE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8064D"/>
    <w:multiLevelType w:val="hybridMultilevel"/>
    <w:tmpl w:val="409AD1B0"/>
    <w:lvl w:ilvl="0" w:tplc="69A094A6">
      <w:start w:val="1"/>
      <w:numFmt w:val="decimal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0F37A0"/>
    <w:multiLevelType w:val="hybridMultilevel"/>
    <w:tmpl w:val="30523484"/>
    <w:lvl w:ilvl="0" w:tplc="1930A156">
      <w:start w:val="1"/>
      <w:numFmt w:val="lowerLetter"/>
      <w:lvlText w:val="(%1)"/>
      <w:lvlJc w:val="left"/>
      <w:pPr>
        <w:ind w:left="1080" w:hanging="360"/>
      </w:pPr>
      <w:rPr>
        <w:rFonts w:ascii="Arial" w:eastAsia="Calibri" w:hAnsi="Arial" w:cstheme="minorBidi"/>
        <w:strike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2"/>
  </w:num>
  <w:num w:numId="2" w16cid:durableId="1165782495">
    <w:abstractNumId w:val="2"/>
  </w:num>
  <w:num w:numId="3" w16cid:durableId="1447891599">
    <w:abstractNumId w:val="1"/>
  </w:num>
  <w:num w:numId="4" w16cid:durableId="170906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91"/>
    <w:rsid w:val="0000526A"/>
    <w:rsid w:val="00081D6D"/>
    <w:rsid w:val="00085D22"/>
    <w:rsid w:val="000B127B"/>
    <w:rsid w:val="000B6EFA"/>
    <w:rsid w:val="000C5C77"/>
    <w:rsid w:val="000E647E"/>
    <w:rsid w:val="000F22B7"/>
    <w:rsid w:val="0010070F"/>
    <w:rsid w:val="0015112E"/>
    <w:rsid w:val="001552E7"/>
    <w:rsid w:val="001566B4"/>
    <w:rsid w:val="00175799"/>
    <w:rsid w:val="00191A28"/>
    <w:rsid w:val="001A0854"/>
    <w:rsid w:val="001C279E"/>
    <w:rsid w:val="001D459E"/>
    <w:rsid w:val="001F6C1D"/>
    <w:rsid w:val="002010BF"/>
    <w:rsid w:val="00242845"/>
    <w:rsid w:val="0027011C"/>
    <w:rsid w:val="00274200"/>
    <w:rsid w:val="00275740"/>
    <w:rsid w:val="00277D96"/>
    <w:rsid w:val="002A0269"/>
    <w:rsid w:val="002F09D3"/>
    <w:rsid w:val="00301F44"/>
    <w:rsid w:val="00303684"/>
    <w:rsid w:val="003143F5"/>
    <w:rsid w:val="00314854"/>
    <w:rsid w:val="00322165"/>
    <w:rsid w:val="0032259E"/>
    <w:rsid w:val="00324A4D"/>
    <w:rsid w:val="00331B5A"/>
    <w:rsid w:val="00336023"/>
    <w:rsid w:val="003577D9"/>
    <w:rsid w:val="003A07DE"/>
    <w:rsid w:val="003C51CD"/>
    <w:rsid w:val="003F283C"/>
    <w:rsid w:val="0040679D"/>
    <w:rsid w:val="00414946"/>
    <w:rsid w:val="004247A2"/>
    <w:rsid w:val="004B2795"/>
    <w:rsid w:val="004C13DD"/>
    <w:rsid w:val="004D455E"/>
    <w:rsid w:val="004E3441"/>
    <w:rsid w:val="004E7753"/>
    <w:rsid w:val="0053248E"/>
    <w:rsid w:val="00547091"/>
    <w:rsid w:val="00562810"/>
    <w:rsid w:val="00582ABB"/>
    <w:rsid w:val="005A5366"/>
    <w:rsid w:val="005F34D7"/>
    <w:rsid w:val="0060646D"/>
    <w:rsid w:val="00637E73"/>
    <w:rsid w:val="0065115D"/>
    <w:rsid w:val="00657D61"/>
    <w:rsid w:val="006865E9"/>
    <w:rsid w:val="00691F3E"/>
    <w:rsid w:val="00694BFB"/>
    <w:rsid w:val="006A106B"/>
    <w:rsid w:val="006C523D"/>
    <w:rsid w:val="006D4036"/>
    <w:rsid w:val="006D411D"/>
    <w:rsid w:val="006F1934"/>
    <w:rsid w:val="0070502F"/>
    <w:rsid w:val="00736517"/>
    <w:rsid w:val="007711A4"/>
    <w:rsid w:val="007E02CF"/>
    <w:rsid w:val="007F1CF5"/>
    <w:rsid w:val="007F3882"/>
    <w:rsid w:val="00834EDE"/>
    <w:rsid w:val="008736AA"/>
    <w:rsid w:val="008D275D"/>
    <w:rsid w:val="008D4F7B"/>
    <w:rsid w:val="009318F8"/>
    <w:rsid w:val="00954B98"/>
    <w:rsid w:val="00960AD5"/>
    <w:rsid w:val="00980327"/>
    <w:rsid w:val="009A3B64"/>
    <w:rsid w:val="009A5A3F"/>
    <w:rsid w:val="009C1EA5"/>
    <w:rsid w:val="009D619E"/>
    <w:rsid w:val="009F1067"/>
    <w:rsid w:val="00A31E01"/>
    <w:rsid w:val="00A36EEB"/>
    <w:rsid w:val="00A527AD"/>
    <w:rsid w:val="00A718CF"/>
    <w:rsid w:val="00A72E7C"/>
    <w:rsid w:val="00A90081"/>
    <w:rsid w:val="00AC3B58"/>
    <w:rsid w:val="00AD4ECA"/>
    <w:rsid w:val="00AD7315"/>
    <w:rsid w:val="00AE48A0"/>
    <w:rsid w:val="00AE61BE"/>
    <w:rsid w:val="00B05DBC"/>
    <w:rsid w:val="00B16F25"/>
    <w:rsid w:val="00B24422"/>
    <w:rsid w:val="00B35C0B"/>
    <w:rsid w:val="00B80C20"/>
    <w:rsid w:val="00B82CF6"/>
    <w:rsid w:val="00B844FE"/>
    <w:rsid w:val="00B94E71"/>
    <w:rsid w:val="00B965B4"/>
    <w:rsid w:val="00BA1B5D"/>
    <w:rsid w:val="00BC562B"/>
    <w:rsid w:val="00BE4FDE"/>
    <w:rsid w:val="00C33014"/>
    <w:rsid w:val="00C33434"/>
    <w:rsid w:val="00C34869"/>
    <w:rsid w:val="00C42EB6"/>
    <w:rsid w:val="00C85096"/>
    <w:rsid w:val="00C946CA"/>
    <w:rsid w:val="00CB20EF"/>
    <w:rsid w:val="00CC2692"/>
    <w:rsid w:val="00CC26D0"/>
    <w:rsid w:val="00CD12CB"/>
    <w:rsid w:val="00CD36CF"/>
    <w:rsid w:val="00CF1DCA"/>
    <w:rsid w:val="00D2442C"/>
    <w:rsid w:val="00D27498"/>
    <w:rsid w:val="00D33870"/>
    <w:rsid w:val="00D378CE"/>
    <w:rsid w:val="00D579FC"/>
    <w:rsid w:val="00D7428E"/>
    <w:rsid w:val="00DE526B"/>
    <w:rsid w:val="00DF199D"/>
    <w:rsid w:val="00DF2DC9"/>
    <w:rsid w:val="00E01542"/>
    <w:rsid w:val="00E01AFD"/>
    <w:rsid w:val="00E365F1"/>
    <w:rsid w:val="00E41B28"/>
    <w:rsid w:val="00E5313A"/>
    <w:rsid w:val="00E62F48"/>
    <w:rsid w:val="00E67DD6"/>
    <w:rsid w:val="00E831B3"/>
    <w:rsid w:val="00EB203E"/>
    <w:rsid w:val="00EB77F4"/>
    <w:rsid w:val="00EE70CB"/>
    <w:rsid w:val="00EF7024"/>
    <w:rsid w:val="00F01B45"/>
    <w:rsid w:val="00F15816"/>
    <w:rsid w:val="00F23775"/>
    <w:rsid w:val="00F41CA2"/>
    <w:rsid w:val="00F41CC1"/>
    <w:rsid w:val="00F443C0"/>
    <w:rsid w:val="00F62EFB"/>
    <w:rsid w:val="00F939A4"/>
    <w:rsid w:val="00FA174B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78E75"/>
  <w15:chartTrackingRefBased/>
  <w15:docId w15:val="{6B47E365-29AA-4FB1-88DB-20B9D04A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BE4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5F34D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F34D7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F41CC1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BE4FDE"/>
  </w:style>
  <w:style w:type="paragraph" w:styleId="BlockText">
    <w:name w:val="Block Text"/>
    <w:basedOn w:val="Normal"/>
    <w:uiPriority w:val="99"/>
    <w:semiHidden/>
    <w:locked/>
    <w:rsid w:val="00BE4FDE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FDD4EC20CC4C2EB9497BDFAED8B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BE028-E225-4F32-8713-53317C8D285B}"/>
      </w:docPartPr>
      <w:docPartBody>
        <w:p w:rsidR="000105F4" w:rsidRDefault="000105F4">
          <w:pPr>
            <w:pStyle w:val="B0FDD4EC20CC4C2EB9497BDFAED8B66B"/>
          </w:pPr>
          <w:r w:rsidRPr="00B844FE">
            <w:t>Prefix Text</w:t>
          </w:r>
        </w:p>
      </w:docPartBody>
    </w:docPart>
    <w:docPart>
      <w:docPartPr>
        <w:name w:val="C9BD3D4B620142E5B1A2214D30A3F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4C13D-90C1-435D-92AB-EC7D25B4223D}"/>
      </w:docPartPr>
      <w:docPartBody>
        <w:p w:rsidR="000105F4" w:rsidRDefault="00E75D19">
          <w:pPr>
            <w:pStyle w:val="C9BD3D4B620142E5B1A2214D30A3FD2D"/>
          </w:pPr>
          <w:r w:rsidRPr="00B844FE">
            <w:t>[Type here]</w:t>
          </w:r>
        </w:p>
      </w:docPartBody>
    </w:docPart>
    <w:docPart>
      <w:docPartPr>
        <w:name w:val="CB6CE3EE6E3B4872883C626564601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FC4D0-2E53-4EAE-88D3-D975B2F4CF15}"/>
      </w:docPartPr>
      <w:docPartBody>
        <w:p w:rsidR="000105F4" w:rsidRDefault="000105F4">
          <w:pPr>
            <w:pStyle w:val="CB6CE3EE6E3B4872883C6265646013A8"/>
          </w:pPr>
          <w:r w:rsidRPr="00B844FE">
            <w:t>Number</w:t>
          </w:r>
        </w:p>
      </w:docPartBody>
    </w:docPart>
    <w:docPart>
      <w:docPartPr>
        <w:name w:val="C1910DE01E6B49AEA5DB4FE274FD3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50CAD-766D-4FCD-A375-12044BBFF97D}"/>
      </w:docPartPr>
      <w:docPartBody>
        <w:p w:rsidR="000105F4" w:rsidRDefault="000105F4">
          <w:pPr>
            <w:pStyle w:val="C1910DE01E6B49AEA5DB4FE274FD33BE"/>
          </w:pPr>
          <w:r w:rsidRPr="00B844FE">
            <w:t>Enter Sponsors Here</w:t>
          </w:r>
        </w:p>
      </w:docPartBody>
    </w:docPart>
    <w:docPart>
      <w:docPartPr>
        <w:name w:val="4B5FE47FFB834D798686C5A4ADA7C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A259B-DD71-4062-8490-A19CAD392233}"/>
      </w:docPartPr>
      <w:docPartBody>
        <w:p w:rsidR="000105F4" w:rsidRDefault="000105F4">
          <w:pPr>
            <w:pStyle w:val="4B5FE47FFB834D798686C5A4ADA7CE5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F4"/>
    <w:rsid w:val="000105F4"/>
    <w:rsid w:val="000B127B"/>
    <w:rsid w:val="0018261C"/>
    <w:rsid w:val="001A0854"/>
    <w:rsid w:val="001F6C1D"/>
    <w:rsid w:val="00242845"/>
    <w:rsid w:val="00322165"/>
    <w:rsid w:val="003C6512"/>
    <w:rsid w:val="00414946"/>
    <w:rsid w:val="00491C22"/>
    <w:rsid w:val="004D455E"/>
    <w:rsid w:val="0060646D"/>
    <w:rsid w:val="007F3882"/>
    <w:rsid w:val="00960AD5"/>
    <w:rsid w:val="00B35C0B"/>
    <w:rsid w:val="00DF2DC9"/>
    <w:rsid w:val="00E5313A"/>
    <w:rsid w:val="00E75D19"/>
    <w:rsid w:val="00E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FDD4EC20CC4C2EB9497BDFAED8B66B">
    <w:name w:val="B0FDD4EC20CC4C2EB9497BDFAED8B66B"/>
  </w:style>
  <w:style w:type="paragraph" w:customStyle="1" w:styleId="C9BD3D4B620142E5B1A2214D30A3FD2D">
    <w:name w:val="C9BD3D4B620142E5B1A2214D30A3FD2D"/>
  </w:style>
  <w:style w:type="paragraph" w:customStyle="1" w:styleId="CB6CE3EE6E3B4872883C6265646013A8">
    <w:name w:val="CB6CE3EE6E3B4872883C6265646013A8"/>
  </w:style>
  <w:style w:type="paragraph" w:customStyle="1" w:styleId="C1910DE01E6B49AEA5DB4FE274FD33BE">
    <w:name w:val="C1910DE01E6B49AEA5DB4FE274FD33BE"/>
  </w:style>
  <w:style w:type="character" w:styleId="PlaceholderText">
    <w:name w:val="Placeholder Text"/>
    <w:basedOn w:val="DefaultParagraphFont"/>
    <w:uiPriority w:val="99"/>
    <w:semiHidden/>
    <w:rsid w:val="00E75D19"/>
    <w:rPr>
      <w:color w:val="808080"/>
    </w:rPr>
  </w:style>
  <w:style w:type="paragraph" w:customStyle="1" w:styleId="4B5FE47FFB834D798686C5A4ADA7CE54">
    <w:name w:val="4B5FE47FFB834D798686C5A4ADA7CE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0</TotalTime>
  <Pages>5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Bias</dc:creator>
  <cp:keywords/>
  <dc:description/>
  <cp:lastModifiedBy>Debra Rayhill</cp:lastModifiedBy>
  <cp:revision>2</cp:revision>
  <cp:lastPrinted>2025-03-19T17:38:00Z</cp:lastPrinted>
  <dcterms:created xsi:type="dcterms:W3CDTF">2025-04-03T21:52:00Z</dcterms:created>
  <dcterms:modified xsi:type="dcterms:W3CDTF">2025-04-03T21:52:00Z</dcterms:modified>
</cp:coreProperties>
</file>